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93395" w14:textId="77777777" w:rsidR="002C76EB" w:rsidRDefault="002C76EB">
      <w:r w:rsidRPr="005C6460">
        <w:rPr>
          <w:b/>
        </w:rPr>
        <w:t>Name:</w:t>
      </w:r>
      <w:r>
        <w:t xml:space="preserve">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>
        <w:instrText xml:space="preserve"> FORMTEXT </w:instrText>
      </w:r>
      <w:r>
        <w:fldChar w:fldCharType="separate"/>
      </w:r>
      <w:bookmarkStart w:id="1" w:name="_GoBack"/>
      <w:r w:rsidR="003E1D72">
        <w:rPr>
          <w:noProof/>
        </w:rPr>
        <w:t>Judy Martin</w:t>
      </w:r>
      <w:bookmarkEnd w:id="1"/>
      <w:r>
        <w:fldChar w:fldCharType="end"/>
      </w:r>
      <w:bookmarkEnd w:id="0"/>
    </w:p>
    <w:p w14:paraId="280C9CFE" w14:textId="77777777" w:rsidR="002C76EB" w:rsidRDefault="002C76EB" w:rsidP="002C76EB">
      <w:pPr>
        <w:tabs>
          <w:tab w:val="left" w:pos="3240"/>
          <w:tab w:val="left" w:pos="5580"/>
        </w:tabs>
      </w:pPr>
      <w:r w:rsidRPr="005C6460">
        <w:rPr>
          <w:b/>
        </w:rPr>
        <w:t>Building:</w:t>
      </w:r>
      <w:r>
        <w:t xml:space="preserve"> </w:t>
      </w:r>
      <w:r>
        <w:fldChar w:fldCharType="begin">
          <w:ffData>
            <w:name w:val="Dropdown1"/>
            <w:enabled/>
            <w:calcOnExit w:val="0"/>
            <w:ddList>
              <w:result w:val="5"/>
              <w:listEntry w:val="Choose"/>
              <w:listEntry w:val="Baresville"/>
              <w:listEntry w:val="EHMIS"/>
              <w:listEntry w:val="Manheim"/>
              <w:listEntry w:val="Park Hills"/>
              <w:listEntry w:val="SWHS"/>
              <w:listEntry w:val="West Manheim"/>
            </w:ddList>
          </w:ffData>
        </w:fldChar>
      </w:r>
      <w:bookmarkStart w:id="2" w:name="Dropdown1"/>
      <w:r>
        <w:instrText xml:space="preserve"> FORMDROPDOWN </w:instrText>
      </w:r>
      <w:r>
        <w:fldChar w:fldCharType="end"/>
      </w:r>
      <w:bookmarkEnd w:id="2"/>
      <w:r>
        <w:tab/>
      </w:r>
      <w:r w:rsidRPr="005C6460">
        <w:rPr>
          <w:b/>
        </w:rPr>
        <w:t>Grade:</w:t>
      </w:r>
      <w:r>
        <w:t xml:space="preserve"> </w:t>
      </w:r>
      <w:r>
        <w:fldChar w:fldCharType="begin">
          <w:ffData>
            <w:name w:val="Dropdown2"/>
            <w:enabled/>
            <w:calcOnExit w:val="0"/>
            <w:ddList>
              <w:result w:val="10"/>
              <w:listEntry w:val="Choose"/>
              <w:listEntry w:val="K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Other"/>
            </w:ddList>
          </w:ffData>
        </w:fldChar>
      </w:r>
      <w:bookmarkStart w:id="3" w:name="Dropdown2"/>
      <w:r>
        <w:instrText xml:space="preserve"> FORMDROPDOWN </w:instrText>
      </w:r>
      <w:r>
        <w:fldChar w:fldCharType="end"/>
      </w:r>
      <w:bookmarkEnd w:id="3"/>
      <w:r>
        <w:tab/>
      </w:r>
      <w:r w:rsidRPr="005C6460">
        <w:rPr>
          <w:b/>
        </w:rPr>
        <w:t>Subject:</w:t>
      </w:r>
      <w:r>
        <w:t xml:space="preserve">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>
        <w:instrText xml:space="preserve"> FORMTEXT </w:instrText>
      </w:r>
      <w:r>
        <w:fldChar w:fldCharType="separate"/>
      </w:r>
      <w:r w:rsidR="003E1D72">
        <w:rPr>
          <w:noProof/>
        </w:rPr>
        <w:t>Web Design</w:t>
      </w:r>
      <w:r>
        <w:fldChar w:fldCharType="end"/>
      </w:r>
      <w:bookmarkEnd w:id="4"/>
    </w:p>
    <w:p w14:paraId="06EF8927" w14:textId="77777777" w:rsidR="002C76EB" w:rsidRPr="002C76EB" w:rsidRDefault="002C76EB" w:rsidP="002C76EB">
      <w:pPr>
        <w:tabs>
          <w:tab w:val="left" w:pos="3240"/>
          <w:tab w:val="left" w:pos="5580"/>
        </w:tabs>
        <w:rPr>
          <w:sz w:val="16"/>
          <w:szCs w:val="16"/>
        </w:rPr>
      </w:pPr>
    </w:p>
    <w:tbl>
      <w:tblPr>
        <w:tblW w:w="104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440"/>
      </w:tblGrid>
      <w:tr w:rsidR="00A32E82" w:rsidRPr="00CE51A3" w14:paraId="34D2438F" w14:textId="77777777">
        <w:tc>
          <w:tcPr>
            <w:tcW w:w="10440" w:type="dxa"/>
            <w:shd w:val="clear" w:color="auto" w:fill="auto"/>
          </w:tcPr>
          <w:p w14:paraId="2E6D5E95" w14:textId="77777777" w:rsidR="00A32E82" w:rsidRPr="00CE51A3" w:rsidRDefault="00A32E82" w:rsidP="003E1D72">
            <w:pPr>
              <w:rPr>
                <w:b/>
                <w:caps/>
              </w:rPr>
            </w:pPr>
            <w:r w:rsidRPr="00CE51A3">
              <w:rPr>
                <w:b/>
                <w:caps/>
              </w:rPr>
              <w:t xml:space="preserve">Lesson Topic:  </w:t>
            </w:r>
            <w:r w:rsidR="007F44FF" w:rsidRPr="007901BE">
              <w:rPr>
                <w: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7F44FF" w:rsidRPr="007901BE">
              <w:rPr>
                <w:caps/>
              </w:rPr>
              <w:instrText xml:space="preserve"> FORMTEXT </w:instrText>
            </w:r>
            <w:r w:rsidR="007F44FF" w:rsidRPr="007901BE">
              <w:rPr>
                <w:caps/>
              </w:rPr>
            </w:r>
            <w:r w:rsidR="007F44FF" w:rsidRPr="007901BE">
              <w:rPr>
                <w:caps/>
              </w:rPr>
              <w:fldChar w:fldCharType="separate"/>
            </w:r>
            <w:r w:rsidR="003E1D72">
              <w:rPr>
                <w:caps/>
                <w:noProof/>
              </w:rPr>
              <w:t>Types of web sites</w:t>
            </w:r>
            <w:r w:rsidR="007F44FF" w:rsidRPr="007901BE">
              <w:rPr>
                <w:caps/>
              </w:rPr>
              <w:fldChar w:fldCharType="end"/>
            </w:r>
            <w:bookmarkEnd w:id="5"/>
            <w:r w:rsidRPr="00CE51A3">
              <w:rPr>
                <w:b/>
                <w:caps/>
              </w:rPr>
              <w:tab/>
            </w:r>
            <w:r w:rsidRPr="00CE51A3">
              <w:rPr>
                <w:b/>
                <w:caps/>
              </w:rPr>
              <w:tab/>
            </w:r>
            <w:r w:rsidRPr="00CE51A3">
              <w:rPr>
                <w:b/>
                <w:caps/>
              </w:rPr>
              <w:tab/>
            </w:r>
            <w:r w:rsidRPr="00CE51A3">
              <w:rPr>
                <w:b/>
                <w:caps/>
              </w:rPr>
              <w:tab/>
            </w:r>
            <w:r w:rsidRPr="00CE51A3">
              <w:rPr>
                <w:b/>
                <w:caps/>
              </w:rPr>
              <w:tab/>
            </w:r>
            <w:r w:rsidRPr="00CE51A3">
              <w:rPr>
                <w:b/>
                <w:caps/>
              </w:rPr>
              <w:tab/>
            </w:r>
            <w:r w:rsidRPr="00CE51A3">
              <w:rPr>
                <w:b/>
                <w:caps/>
              </w:rPr>
              <w:tab/>
            </w:r>
            <w:r w:rsidRPr="00CE51A3">
              <w:rPr>
                <w:b/>
                <w:caps/>
              </w:rPr>
              <w:tab/>
            </w:r>
          </w:p>
        </w:tc>
      </w:tr>
      <w:tr w:rsidR="00A32E82" w:rsidRPr="00CE51A3" w14:paraId="3302030A" w14:textId="77777777">
        <w:trPr>
          <w:trHeight w:val="504"/>
        </w:trPr>
        <w:tc>
          <w:tcPr>
            <w:tcW w:w="10440" w:type="dxa"/>
            <w:tcBorders>
              <w:bottom w:val="nil"/>
            </w:tcBorders>
            <w:shd w:val="clear" w:color="auto" w:fill="auto"/>
          </w:tcPr>
          <w:p w14:paraId="01769F18" w14:textId="77777777" w:rsidR="008A4887" w:rsidRPr="00CE51A3" w:rsidRDefault="005C6460" w:rsidP="00A32E82">
            <w:pPr>
              <w:rPr>
                <w:b/>
              </w:rPr>
            </w:pPr>
            <w:r>
              <w:rPr>
                <w:b/>
              </w:rPr>
              <w:t>Essential Q</w:t>
            </w:r>
            <w:r w:rsidR="00A32E82" w:rsidRPr="00CE51A3">
              <w:rPr>
                <w:b/>
              </w:rPr>
              <w:t xml:space="preserve">uestion:  </w:t>
            </w:r>
            <w:r w:rsidR="007F44FF" w:rsidRPr="007F44F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7F44FF" w:rsidRPr="007F44FF">
              <w:instrText xml:space="preserve"> FORMTEXT </w:instrText>
            </w:r>
            <w:r w:rsidR="007F44FF" w:rsidRPr="007F44FF">
              <w:fldChar w:fldCharType="separate"/>
            </w:r>
            <w:r w:rsidR="003E1D72">
              <w:rPr>
                <w:noProof/>
              </w:rPr>
              <w:t>What are the different types of Web sites and how are they used?</w:t>
            </w:r>
            <w:r w:rsidR="007F44FF" w:rsidRPr="007F44FF">
              <w:fldChar w:fldCharType="end"/>
            </w:r>
            <w:bookmarkEnd w:id="6"/>
          </w:p>
          <w:p w14:paraId="3EC1FC8A" w14:textId="77777777" w:rsidR="00A32E82" w:rsidRPr="007F44FF" w:rsidRDefault="00A32E82" w:rsidP="00A32E82"/>
        </w:tc>
      </w:tr>
      <w:tr w:rsidR="007F44FF" w:rsidRPr="00CE51A3" w14:paraId="750AF51F" w14:textId="77777777">
        <w:trPr>
          <w:trHeight w:val="1440"/>
        </w:trPr>
        <w:tc>
          <w:tcPr>
            <w:tcW w:w="10440" w:type="dxa"/>
            <w:tcBorders>
              <w:top w:val="nil"/>
            </w:tcBorders>
            <w:shd w:val="clear" w:color="auto" w:fill="auto"/>
          </w:tcPr>
          <w:p w14:paraId="6F3B71D1" w14:textId="77777777" w:rsidR="007F44FF" w:rsidRPr="00CE51A3" w:rsidRDefault="007F44FF" w:rsidP="007F44FF">
            <w:pPr>
              <w:rPr>
                <w:b/>
              </w:rPr>
            </w:pPr>
            <w:r w:rsidRPr="00CE51A3">
              <w:rPr>
                <w:b/>
              </w:rPr>
              <w:t>What do students need to learn to be able to answer the essential question?</w:t>
            </w:r>
          </w:p>
          <w:p w14:paraId="568A614D" w14:textId="77777777" w:rsidR="007F44FF" w:rsidRDefault="007F44FF" w:rsidP="007F44FF">
            <w:r w:rsidRPr="005C6460">
              <w:rPr>
                <w:b/>
              </w:rPr>
              <w:t>AP#1</w:t>
            </w:r>
            <w:r w:rsidR="005C6460">
              <w:rPr>
                <w:b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 w:rsidR="003E1D72">
              <w:rPr>
                <w:noProof/>
              </w:rPr>
              <w:t>What are the three different types of Web sites?</w:t>
            </w:r>
            <w:r>
              <w:fldChar w:fldCharType="end"/>
            </w:r>
            <w:bookmarkEnd w:id="7"/>
          </w:p>
          <w:p w14:paraId="15C3A2EA" w14:textId="77777777" w:rsidR="007F44FF" w:rsidRDefault="007F44FF" w:rsidP="007F44FF">
            <w:r w:rsidRPr="005C6460">
              <w:rPr>
                <w:b/>
              </w:rPr>
              <w:t>AP#2</w:t>
            </w:r>
            <w:r w:rsidR="005C6460">
              <w:rPr>
                <w:b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 w:rsidR="003E1D72">
              <w:rPr>
                <w:noProof/>
              </w:rPr>
              <w:t>What are the uses of each kind of Web site?</w:t>
            </w:r>
            <w:r>
              <w:fldChar w:fldCharType="end"/>
            </w:r>
            <w:bookmarkEnd w:id="8"/>
          </w:p>
          <w:p w14:paraId="0D4D999E" w14:textId="77777777" w:rsidR="007F44FF" w:rsidRPr="00CE51A3" w:rsidRDefault="007F44FF" w:rsidP="007F44FF">
            <w:pPr>
              <w:rPr>
                <w:b/>
              </w:rPr>
            </w:pPr>
            <w:r w:rsidRPr="005C6460">
              <w:rPr>
                <w:b/>
              </w:rPr>
              <w:t>AP#3</w:t>
            </w:r>
            <w:r w:rsidR="005C6460">
              <w:rPr>
                <w:b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32E82" w:rsidRPr="007F375A" w14:paraId="00EBC0E3" w14:textId="77777777">
        <w:trPr>
          <w:trHeight w:val="720"/>
        </w:trPr>
        <w:tc>
          <w:tcPr>
            <w:tcW w:w="10440" w:type="dxa"/>
            <w:tcBorders>
              <w:bottom w:val="dashed" w:sz="4" w:space="0" w:color="auto"/>
            </w:tcBorders>
            <w:shd w:val="clear" w:color="auto" w:fill="auto"/>
          </w:tcPr>
          <w:p w14:paraId="406AA557" w14:textId="77777777" w:rsidR="00B27389" w:rsidRDefault="00A32E82" w:rsidP="00A32E82">
            <w:pPr>
              <w:rPr>
                <w:b/>
              </w:rPr>
            </w:pPr>
            <w:r w:rsidRPr="00CE51A3">
              <w:rPr>
                <w:b/>
              </w:rPr>
              <w:t>Activating strategy:</w:t>
            </w:r>
          </w:p>
          <w:p w14:paraId="5655D6D7" w14:textId="65B683B5" w:rsidR="00A32E82" w:rsidRPr="00A57EBE" w:rsidRDefault="007F44FF" w:rsidP="00A32E82">
            <w:r w:rsidRPr="007901B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7901BE">
              <w:instrText xml:space="preserve"> FORMTEXT </w:instrText>
            </w:r>
            <w:r w:rsidRPr="007901BE">
              <w:fldChar w:fldCharType="separate"/>
            </w:r>
            <w:r w:rsidR="00794335">
              <w:t>Three Corners:  Scenarios will be presented to the students and they will proceed to the corner (internet, intranet, and extranet) that fits the scenario.</w:t>
            </w:r>
            <w:r w:rsidR="00411A65">
              <w:t xml:space="preserve"> In doing so, students are making predictions and assumptions about the uses and types of Web sites.</w:t>
            </w:r>
            <w:r w:rsidR="00794335">
              <w:t xml:space="preserve"> </w:t>
            </w:r>
            <w:r w:rsidRPr="007901BE">
              <w:fldChar w:fldCharType="end"/>
            </w:r>
            <w:bookmarkEnd w:id="10"/>
          </w:p>
          <w:p w14:paraId="361FE6F3" w14:textId="77777777" w:rsidR="00A32E82" w:rsidRPr="007F375A" w:rsidRDefault="00A32E82" w:rsidP="007F44FF"/>
        </w:tc>
      </w:tr>
      <w:tr w:rsidR="007F44FF" w:rsidRPr="007F375A" w14:paraId="7260F859" w14:textId="77777777">
        <w:trPr>
          <w:trHeight w:val="1440"/>
        </w:trPr>
        <w:tc>
          <w:tcPr>
            <w:tcW w:w="10440" w:type="dxa"/>
            <w:tcBorders>
              <w:top w:val="dashed" w:sz="4" w:space="0" w:color="auto"/>
            </w:tcBorders>
            <w:shd w:val="clear" w:color="auto" w:fill="auto"/>
          </w:tcPr>
          <w:p w14:paraId="6F537850" w14:textId="77777777" w:rsidR="007F44FF" w:rsidRPr="00CE51A3" w:rsidRDefault="007F44FF" w:rsidP="007F44FF">
            <w:pPr>
              <w:rPr>
                <w:b/>
              </w:rPr>
            </w:pPr>
            <w:r w:rsidRPr="00CE51A3">
              <w:rPr>
                <w:b/>
              </w:rPr>
              <w:t>Key Vocabulary to Preview</w:t>
            </w:r>
            <w:r w:rsidR="007901BE">
              <w:rPr>
                <w:b/>
              </w:rPr>
              <w:t>:</w:t>
            </w:r>
          </w:p>
          <w:p w14:paraId="703B8993" w14:textId="77777777" w:rsidR="007F44FF" w:rsidRPr="007901BE" w:rsidRDefault="007F44FF" w:rsidP="007F44FF">
            <w:r w:rsidRPr="007901B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7901BE">
              <w:instrText xml:space="preserve"> FORMTEXT </w:instrText>
            </w:r>
            <w:r w:rsidRPr="007901BE">
              <w:fldChar w:fldCharType="separate"/>
            </w:r>
            <w:r w:rsidR="003E1D72">
              <w:rPr>
                <w:noProof/>
              </w:rPr>
              <w:t>electronic commerce (e-commerce),internet, intranet, extranet</w:t>
            </w:r>
            <w:r w:rsidRPr="007901BE">
              <w:fldChar w:fldCharType="end"/>
            </w:r>
            <w:bookmarkEnd w:id="11"/>
          </w:p>
          <w:p w14:paraId="3719C32A" w14:textId="77777777" w:rsidR="007F44FF" w:rsidRPr="00CE51A3" w:rsidRDefault="007F44FF" w:rsidP="00A32E82">
            <w:pPr>
              <w:rPr>
                <w:b/>
              </w:rPr>
            </w:pPr>
          </w:p>
        </w:tc>
      </w:tr>
      <w:tr w:rsidR="00A32E82" w:rsidRPr="00CE51A3" w14:paraId="084CA2D5" w14:textId="77777777">
        <w:trPr>
          <w:trHeight w:val="720"/>
        </w:trPr>
        <w:tc>
          <w:tcPr>
            <w:tcW w:w="10440" w:type="dxa"/>
            <w:tcBorders>
              <w:bottom w:val="dashed" w:sz="4" w:space="0" w:color="auto"/>
            </w:tcBorders>
            <w:shd w:val="clear" w:color="auto" w:fill="auto"/>
          </w:tcPr>
          <w:p w14:paraId="0D246339" w14:textId="77777777" w:rsidR="00A32E82" w:rsidRPr="00CE51A3" w:rsidRDefault="00A32E82" w:rsidP="00A32E82">
            <w:pPr>
              <w:rPr>
                <w:b/>
              </w:rPr>
            </w:pPr>
            <w:r w:rsidRPr="00CE51A3">
              <w:rPr>
                <w:b/>
              </w:rPr>
              <w:t>Teaching strategies</w:t>
            </w:r>
            <w:r w:rsidR="00B27389">
              <w:rPr>
                <w:b/>
              </w:rPr>
              <w:t>:</w:t>
            </w:r>
          </w:p>
          <w:p w14:paraId="47FF42F8" w14:textId="77777777" w:rsidR="00A32E82" w:rsidRPr="00B27389" w:rsidRDefault="00B27389" w:rsidP="00A32E82">
            <w:r w:rsidRPr="00B27389">
              <w:t>g</w:t>
            </w:r>
            <w:r w:rsidR="00A32E82" w:rsidRPr="00B27389">
              <w:t>raphic organizer</w:t>
            </w:r>
            <w:r w:rsidRPr="00B27389">
              <w:t>: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instrText xml:space="preserve"> FORMTEXT </w:instrText>
            </w:r>
            <w:r>
              <w:fldChar w:fldCharType="separate"/>
            </w:r>
            <w:r w:rsidR="003E1D72">
              <w:rPr>
                <w:noProof/>
              </w:rPr>
              <w:t>graphic organizer on types/purposes</w:t>
            </w:r>
            <w:r>
              <w:fldChar w:fldCharType="end"/>
            </w:r>
            <w:bookmarkEnd w:id="12"/>
          </w:p>
          <w:p w14:paraId="26B905F4" w14:textId="77777777" w:rsidR="00A32E82" w:rsidRPr="00B27389" w:rsidRDefault="007F44FF" w:rsidP="00A32E82">
            <w:r w:rsidRPr="00B2738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B27389">
              <w:instrText xml:space="preserve"> FORMTEXT </w:instrText>
            </w:r>
            <w:r w:rsidRPr="00B27389">
              <w:fldChar w:fldCharType="separate"/>
            </w:r>
            <w:r w:rsidRPr="00B27389">
              <w:rPr>
                <w:noProof/>
              </w:rPr>
              <w:t> </w:t>
            </w:r>
            <w:r w:rsidRPr="00B27389">
              <w:rPr>
                <w:noProof/>
              </w:rPr>
              <w:t> </w:t>
            </w:r>
            <w:r w:rsidRPr="00B27389">
              <w:rPr>
                <w:noProof/>
              </w:rPr>
              <w:t> </w:t>
            </w:r>
            <w:r w:rsidRPr="00B27389">
              <w:rPr>
                <w:noProof/>
              </w:rPr>
              <w:t> </w:t>
            </w:r>
            <w:r w:rsidRPr="00B27389">
              <w:rPr>
                <w:noProof/>
              </w:rPr>
              <w:t> </w:t>
            </w:r>
            <w:r w:rsidRPr="00B27389">
              <w:fldChar w:fldCharType="end"/>
            </w:r>
            <w:bookmarkEnd w:id="13"/>
          </w:p>
          <w:p w14:paraId="23261DA9" w14:textId="77777777" w:rsidR="00A32E82" w:rsidRPr="00CE51A3" w:rsidRDefault="00A32E82" w:rsidP="007F44FF">
            <w:pPr>
              <w:rPr>
                <w:b/>
              </w:rPr>
            </w:pPr>
          </w:p>
        </w:tc>
      </w:tr>
      <w:tr w:rsidR="007F44FF" w:rsidRPr="00CE51A3" w14:paraId="1B4A8668" w14:textId="77777777">
        <w:trPr>
          <w:trHeight w:val="720"/>
        </w:trPr>
        <w:tc>
          <w:tcPr>
            <w:tcW w:w="10440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7F0F6EF6" w14:textId="39749FE4" w:rsidR="007F44FF" w:rsidRPr="00CE51A3" w:rsidRDefault="007F44FF" w:rsidP="007F44FF">
            <w:pPr>
              <w:rPr>
                <w:b/>
              </w:rPr>
            </w:pPr>
            <w:r w:rsidRPr="00CE51A3">
              <w:rPr>
                <w:b/>
              </w:rPr>
              <w:t xml:space="preserve">Instruction:  </w:t>
            </w:r>
            <w:r w:rsidRPr="00702B8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702B85">
              <w:instrText xml:space="preserve"> FORMTEXT </w:instrText>
            </w:r>
            <w:r w:rsidRPr="00702B85">
              <w:fldChar w:fldCharType="separate"/>
            </w:r>
            <w:r w:rsidR="00411A65">
              <w:rPr>
                <w:noProof/>
              </w:rPr>
              <w:t xml:space="preserve">Powerpoint about the three types of Web sites showing examples of each will be discussed with students. Students will complete their graphic organizer as the discussion takes place. </w:t>
            </w:r>
            <w:r w:rsidRPr="00702B85">
              <w:fldChar w:fldCharType="end"/>
            </w:r>
            <w:bookmarkEnd w:id="14"/>
          </w:p>
          <w:p w14:paraId="0E20CC4E" w14:textId="77777777" w:rsidR="007F44FF" w:rsidRPr="00CE51A3" w:rsidRDefault="007F44FF" w:rsidP="00A32E82">
            <w:pPr>
              <w:rPr>
                <w:b/>
              </w:rPr>
            </w:pPr>
          </w:p>
        </w:tc>
      </w:tr>
      <w:tr w:rsidR="007F44FF" w:rsidRPr="00CE51A3" w14:paraId="69B80855" w14:textId="77777777">
        <w:trPr>
          <w:trHeight w:val="720"/>
        </w:trPr>
        <w:tc>
          <w:tcPr>
            <w:tcW w:w="10440" w:type="dxa"/>
            <w:tcBorders>
              <w:top w:val="nil"/>
              <w:bottom w:val="nil"/>
            </w:tcBorders>
            <w:shd w:val="clear" w:color="auto" w:fill="auto"/>
          </w:tcPr>
          <w:p w14:paraId="151314DB" w14:textId="77777777" w:rsidR="007F44FF" w:rsidRPr="00F55A24" w:rsidRDefault="007F44FF" w:rsidP="007F44FF">
            <w:r w:rsidRPr="00CE51A3">
              <w:rPr>
                <w:b/>
              </w:rPr>
              <w:t>AP#1</w:t>
            </w:r>
            <w:r w:rsidR="00702B85">
              <w:rPr>
                <w:b/>
              </w:rPr>
              <w:t>:</w:t>
            </w:r>
            <w:r w:rsidRPr="00F55A24">
              <w:t xml:space="preserve">  </w:t>
            </w:r>
            <w:r w:rsidRPr="00702B85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702B85">
              <w:rPr>
                <w:b/>
              </w:rPr>
              <w:instrText xml:space="preserve"> FORMTEXT </w:instrText>
            </w:r>
            <w:r w:rsidRPr="00702B85">
              <w:rPr>
                <w:b/>
              </w:rPr>
            </w:r>
            <w:r w:rsidRPr="00702B85">
              <w:rPr>
                <w:b/>
              </w:rPr>
              <w:fldChar w:fldCharType="separate"/>
            </w:r>
            <w:r w:rsidR="003E1D72">
              <w:rPr>
                <w:b/>
                <w:noProof/>
              </w:rPr>
              <w:t>What are the three different types of Web sites?</w:t>
            </w:r>
            <w:r w:rsidRPr="00702B85">
              <w:rPr>
                <w:b/>
              </w:rPr>
              <w:fldChar w:fldCharType="end"/>
            </w:r>
            <w:bookmarkEnd w:id="15"/>
          </w:p>
          <w:p w14:paraId="1813DD91" w14:textId="77777777" w:rsidR="000C6199" w:rsidRPr="00CE51A3" w:rsidRDefault="000C6199" w:rsidP="000C6199">
            <w:pPr>
              <w:rPr>
                <w:b/>
              </w:rPr>
            </w:pPr>
          </w:p>
          <w:p w14:paraId="4D27CC81" w14:textId="77777777" w:rsidR="000C6199" w:rsidRPr="00CE51A3" w:rsidRDefault="000C6199" w:rsidP="000C6199">
            <w:pPr>
              <w:rPr>
                <w:b/>
              </w:rPr>
            </w:pPr>
            <w:r w:rsidRPr="00CE51A3">
              <w:rPr>
                <w:b/>
              </w:rPr>
              <w:t xml:space="preserve">Instruction:  </w:t>
            </w:r>
            <w:r w:rsidRPr="00702B8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85">
              <w:instrText xml:space="preserve"> FORMTEXT </w:instrText>
            </w:r>
            <w:r w:rsidRPr="00702B85">
              <w:fldChar w:fldCharType="separate"/>
            </w:r>
            <w:r w:rsidR="003E1D72">
              <w:t> </w:t>
            </w:r>
            <w:r w:rsidR="003E1D72">
              <w:t> </w:t>
            </w:r>
            <w:r w:rsidR="003E1D72">
              <w:t> </w:t>
            </w:r>
            <w:r w:rsidR="003E1D72">
              <w:t> </w:t>
            </w:r>
            <w:r w:rsidR="003E1D72">
              <w:t> </w:t>
            </w:r>
            <w:r w:rsidRPr="00702B85">
              <w:fldChar w:fldCharType="end"/>
            </w:r>
          </w:p>
          <w:p w14:paraId="0ADD5FFC" w14:textId="77777777" w:rsidR="007F44FF" w:rsidRPr="00CE51A3" w:rsidRDefault="007F44FF" w:rsidP="007F44FF">
            <w:pPr>
              <w:rPr>
                <w:b/>
              </w:rPr>
            </w:pPr>
          </w:p>
        </w:tc>
      </w:tr>
      <w:tr w:rsidR="007F44FF" w:rsidRPr="00CE51A3" w14:paraId="52AABFD7" w14:textId="77777777">
        <w:trPr>
          <w:trHeight w:val="720"/>
        </w:trPr>
        <w:tc>
          <w:tcPr>
            <w:tcW w:w="10440" w:type="dxa"/>
            <w:tcBorders>
              <w:top w:val="nil"/>
              <w:bottom w:val="nil"/>
            </w:tcBorders>
            <w:shd w:val="clear" w:color="auto" w:fill="auto"/>
          </w:tcPr>
          <w:p w14:paraId="54249126" w14:textId="77777777" w:rsidR="007F44FF" w:rsidRDefault="007F44FF" w:rsidP="007F44FF">
            <w:r w:rsidRPr="00CE51A3">
              <w:rPr>
                <w:b/>
              </w:rPr>
              <w:t>AP#2</w:t>
            </w:r>
            <w:r w:rsidR="00702B85">
              <w:rPr>
                <w:b/>
              </w:rPr>
              <w:t>:</w:t>
            </w:r>
            <w:r w:rsidRPr="00CE51A3">
              <w:rPr>
                <w:b/>
              </w:rPr>
              <w:t xml:space="preserve">  </w:t>
            </w:r>
            <w:r w:rsidRPr="00702B8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702B85">
              <w:instrText xml:space="preserve"> FORMTEXT </w:instrText>
            </w:r>
            <w:r w:rsidRPr="00702B85">
              <w:fldChar w:fldCharType="separate"/>
            </w:r>
            <w:r w:rsidR="003E1D72">
              <w:rPr>
                <w:noProof/>
              </w:rPr>
              <w:t>What are the uses of each kind of Web sites?</w:t>
            </w:r>
            <w:r w:rsidRPr="00702B85">
              <w:fldChar w:fldCharType="end"/>
            </w:r>
            <w:bookmarkEnd w:id="16"/>
          </w:p>
          <w:p w14:paraId="19E14AB4" w14:textId="77777777" w:rsidR="000C6199" w:rsidRPr="00CE51A3" w:rsidRDefault="000C6199" w:rsidP="000C6199">
            <w:pPr>
              <w:rPr>
                <w:b/>
              </w:rPr>
            </w:pPr>
          </w:p>
          <w:p w14:paraId="72FBA471" w14:textId="77777777" w:rsidR="000C6199" w:rsidRPr="00CE51A3" w:rsidRDefault="000C6199" w:rsidP="000C6199">
            <w:pPr>
              <w:rPr>
                <w:b/>
              </w:rPr>
            </w:pPr>
            <w:r w:rsidRPr="00CE51A3">
              <w:rPr>
                <w:b/>
              </w:rPr>
              <w:t xml:space="preserve">Instruction:  </w:t>
            </w:r>
            <w:r w:rsidRPr="00702B8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B85">
              <w:instrText xml:space="preserve"> FORMTEXT </w:instrText>
            </w:r>
            <w:r w:rsidRPr="00702B85">
              <w:fldChar w:fldCharType="separate"/>
            </w:r>
            <w:r w:rsidRPr="00702B85">
              <w:rPr>
                <w:noProof/>
              </w:rPr>
              <w:t> </w:t>
            </w:r>
            <w:r w:rsidRPr="00702B85">
              <w:rPr>
                <w:noProof/>
              </w:rPr>
              <w:t> </w:t>
            </w:r>
            <w:r w:rsidRPr="00702B85">
              <w:rPr>
                <w:noProof/>
              </w:rPr>
              <w:t> </w:t>
            </w:r>
            <w:r w:rsidRPr="00702B85">
              <w:rPr>
                <w:noProof/>
              </w:rPr>
              <w:t> </w:t>
            </w:r>
            <w:r w:rsidRPr="00702B85">
              <w:rPr>
                <w:noProof/>
              </w:rPr>
              <w:t> </w:t>
            </w:r>
            <w:r w:rsidRPr="00702B85">
              <w:fldChar w:fldCharType="end"/>
            </w:r>
          </w:p>
          <w:p w14:paraId="3AE08713" w14:textId="77777777" w:rsidR="007F44FF" w:rsidRPr="00CE51A3" w:rsidRDefault="007F44FF" w:rsidP="007F44FF">
            <w:pPr>
              <w:rPr>
                <w:b/>
              </w:rPr>
            </w:pPr>
          </w:p>
        </w:tc>
      </w:tr>
      <w:tr w:rsidR="007F44FF" w:rsidRPr="00CE51A3" w14:paraId="7FB2260F" w14:textId="77777777">
        <w:trPr>
          <w:trHeight w:val="720"/>
        </w:trPr>
        <w:tc>
          <w:tcPr>
            <w:tcW w:w="10440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B8E7012" w14:textId="77777777" w:rsidR="007F44FF" w:rsidRPr="00CE51A3" w:rsidRDefault="007F44FF" w:rsidP="007F44FF">
            <w:pPr>
              <w:rPr>
                <w:b/>
              </w:rPr>
            </w:pPr>
            <w:r w:rsidRPr="00CE51A3">
              <w:rPr>
                <w:b/>
              </w:rPr>
              <w:t>AP#3</w:t>
            </w:r>
            <w:r w:rsidR="00702B85">
              <w:rPr>
                <w:b/>
              </w:rPr>
              <w:t>:</w:t>
            </w:r>
            <w:r w:rsidRPr="00CE51A3">
              <w:rPr>
                <w:b/>
              </w:rPr>
              <w:t xml:space="preserve">  </w:t>
            </w:r>
            <w:r w:rsidRPr="00CE51A3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CE51A3">
              <w:rPr>
                <w:b/>
              </w:rPr>
              <w:instrText xml:space="preserve"> FORMTEXT </w:instrText>
            </w:r>
            <w:r w:rsidRPr="00CE51A3">
              <w:rPr>
                <w:b/>
              </w:rPr>
            </w:r>
            <w:r w:rsidRPr="00CE51A3">
              <w:rPr>
                <w:b/>
              </w:rPr>
              <w:fldChar w:fldCharType="separate"/>
            </w:r>
            <w:r w:rsidRPr="00CE51A3">
              <w:rPr>
                <w:b/>
                <w:noProof/>
              </w:rPr>
              <w:t> </w:t>
            </w:r>
            <w:r w:rsidRPr="00CE51A3">
              <w:rPr>
                <w:b/>
                <w:noProof/>
              </w:rPr>
              <w:t> </w:t>
            </w:r>
            <w:r w:rsidRPr="00CE51A3">
              <w:rPr>
                <w:b/>
                <w:noProof/>
              </w:rPr>
              <w:t> </w:t>
            </w:r>
            <w:r w:rsidRPr="00CE51A3">
              <w:rPr>
                <w:b/>
                <w:noProof/>
              </w:rPr>
              <w:t> </w:t>
            </w:r>
            <w:r w:rsidRPr="00CE51A3">
              <w:rPr>
                <w:b/>
                <w:noProof/>
              </w:rPr>
              <w:t> </w:t>
            </w:r>
            <w:r w:rsidRPr="00CE51A3">
              <w:rPr>
                <w:b/>
              </w:rPr>
              <w:fldChar w:fldCharType="end"/>
            </w:r>
            <w:bookmarkEnd w:id="17"/>
          </w:p>
          <w:p w14:paraId="226E61FF" w14:textId="77777777" w:rsidR="007F44FF" w:rsidRPr="00CE51A3" w:rsidRDefault="007F44FF" w:rsidP="00A32E82">
            <w:pPr>
              <w:rPr>
                <w:b/>
              </w:rPr>
            </w:pPr>
          </w:p>
        </w:tc>
      </w:tr>
      <w:tr w:rsidR="007F44FF" w:rsidRPr="00CE51A3" w14:paraId="575EE12C" w14:textId="77777777">
        <w:trPr>
          <w:trHeight w:val="720"/>
        </w:trPr>
        <w:tc>
          <w:tcPr>
            <w:tcW w:w="10440" w:type="dxa"/>
            <w:tcBorders>
              <w:top w:val="dashed" w:sz="4" w:space="0" w:color="auto"/>
            </w:tcBorders>
            <w:shd w:val="clear" w:color="auto" w:fill="auto"/>
          </w:tcPr>
          <w:p w14:paraId="706B1704" w14:textId="77777777" w:rsidR="007F44FF" w:rsidRPr="00CE51A3" w:rsidRDefault="007F44FF" w:rsidP="007F44FF">
            <w:pPr>
              <w:rPr>
                <w:b/>
              </w:rPr>
            </w:pPr>
            <w:r w:rsidRPr="00CE51A3">
              <w:rPr>
                <w:b/>
              </w:rPr>
              <w:t xml:space="preserve">Assignment: </w:t>
            </w:r>
            <w:r w:rsidRPr="00702B8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702B85">
              <w:instrText xml:space="preserve"> FORMTEXT </w:instrText>
            </w:r>
            <w:r w:rsidRPr="00702B85">
              <w:fldChar w:fldCharType="separate"/>
            </w:r>
            <w:r w:rsidRPr="00702B85">
              <w:rPr>
                <w:noProof/>
              </w:rPr>
              <w:t> </w:t>
            </w:r>
            <w:r w:rsidRPr="00702B85">
              <w:rPr>
                <w:noProof/>
              </w:rPr>
              <w:t> </w:t>
            </w:r>
            <w:r w:rsidRPr="00702B85">
              <w:rPr>
                <w:noProof/>
              </w:rPr>
              <w:t> </w:t>
            </w:r>
            <w:r w:rsidRPr="00702B85">
              <w:rPr>
                <w:noProof/>
              </w:rPr>
              <w:t> </w:t>
            </w:r>
            <w:r w:rsidRPr="00702B85">
              <w:rPr>
                <w:noProof/>
              </w:rPr>
              <w:t> </w:t>
            </w:r>
            <w:r w:rsidRPr="00702B85">
              <w:fldChar w:fldCharType="end"/>
            </w:r>
            <w:bookmarkEnd w:id="18"/>
          </w:p>
        </w:tc>
      </w:tr>
      <w:tr w:rsidR="00A32E82" w:rsidRPr="00CE51A3" w14:paraId="55683834" w14:textId="77777777">
        <w:trPr>
          <w:trHeight w:val="2217"/>
        </w:trPr>
        <w:tc>
          <w:tcPr>
            <w:tcW w:w="10440" w:type="dxa"/>
            <w:shd w:val="clear" w:color="auto" w:fill="auto"/>
          </w:tcPr>
          <w:p w14:paraId="6DF14466" w14:textId="77777777" w:rsidR="00A32E82" w:rsidRPr="00CE51A3" w:rsidRDefault="00A32E82" w:rsidP="00A32E82">
            <w:pPr>
              <w:rPr>
                <w:b/>
              </w:rPr>
            </w:pPr>
            <w:r w:rsidRPr="00CE51A3">
              <w:rPr>
                <w:b/>
              </w:rPr>
              <w:t>Summarizing strategy</w:t>
            </w:r>
          </w:p>
          <w:p w14:paraId="5BDA0114" w14:textId="789FF826" w:rsidR="00A32E82" w:rsidRPr="00702B85" w:rsidRDefault="007F44FF" w:rsidP="00411A65">
            <w:r w:rsidRPr="00702B8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702B85">
              <w:instrText xml:space="preserve"> FORMTEXT </w:instrText>
            </w:r>
            <w:r w:rsidRPr="00702B85">
              <w:fldChar w:fldCharType="separate"/>
            </w:r>
            <w:r w:rsidR="005037DC" w:rsidRPr="005037DC">
              <w:rPr>
                <w:noProof/>
              </w:rPr>
              <w:t>Three Corners:  Scenarios will be presented to the students and they will proceed to the corner (internet, intranet, and extranet) that fits the scenario.</w:t>
            </w:r>
            <w:r w:rsidR="005037DC">
              <w:rPr>
                <w:noProof/>
              </w:rPr>
              <w:t xml:space="preserve">  These will be the same scenarios from the activator.</w:t>
            </w:r>
            <w:r w:rsidR="00411A65">
              <w:rPr>
                <w:noProof/>
              </w:rPr>
              <w:t xml:space="preserve"> Student responses should be different as they are now based on learning from the class.</w:t>
            </w:r>
            <w:r w:rsidR="005037DC">
              <w:rPr>
                <w:noProof/>
              </w:rPr>
              <w:t xml:space="preserve">  </w:t>
            </w:r>
            <w:r w:rsidRPr="00702B85">
              <w:fldChar w:fldCharType="end"/>
            </w:r>
            <w:bookmarkEnd w:id="19"/>
          </w:p>
        </w:tc>
      </w:tr>
    </w:tbl>
    <w:p w14:paraId="1A40F7DD" w14:textId="77777777" w:rsidR="009761D4" w:rsidRDefault="009761D4"/>
    <w:sectPr w:rsidR="009761D4" w:rsidSect="007F44F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BC5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755E58"/>
    <w:multiLevelType w:val="hybridMultilevel"/>
    <w:tmpl w:val="51FA3F2E"/>
    <w:lvl w:ilvl="0" w:tplc="7FAC3B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64"/>
    <w:rsid w:val="00075F1E"/>
    <w:rsid w:val="000C6199"/>
    <w:rsid w:val="00223722"/>
    <w:rsid w:val="002C76EB"/>
    <w:rsid w:val="003A3A57"/>
    <w:rsid w:val="003E1D72"/>
    <w:rsid w:val="00401664"/>
    <w:rsid w:val="00411A65"/>
    <w:rsid w:val="005037DC"/>
    <w:rsid w:val="005C6460"/>
    <w:rsid w:val="006724B7"/>
    <w:rsid w:val="00702B85"/>
    <w:rsid w:val="007901BE"/>
    <w:rsid w:val="00794335"/>
    <w:rsid w:val="007F44FF"/>
    <w:rsid w:val="008A4887"/>
    <w:rsid w:val="00901562"/>
    <w:rsid w:val="009761D4"/>
    <w:rsid w:val="009804EB"/>
    <w:rsid w:val="00A30DC2"/>
    <w:rsid w:val="00A32E82"/>
    <w:rsid w:val="00AE14DA"/>
    <w:rsid w:val="00B27389"/>
    <w:rsid w:val="00C31873"/>
    <w:rsid w:val="00CD6A06"/>
    <w:rsid w:val="00CE51A3"/>
    <w:rsid w:val="00E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52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A32E8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A32E8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TOPIC:  </vt:lpstr>
    </vt:vector>
  </TitlesOfParts>
  <Company>South Western School District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TOPIC:  </dc:title>
  <dc:subject/>
  <dc:creator>SWSD</dc:creator>
  <cp:keywords/>
  <dc:description/>
  <cp:lastModifiedBy>SWSD</cp:lastModifiedBy>
  <cp:revision>2</cp:revision>
  <dcterms:created xsi:type="dcterms:W3CDTF">2011-06-21T20:18:00Z</dcterms:created>
  <dcterms:modified xsi:type="dcterms:W3CDTF">2011-06-21T20:18:00Z</dcterms:modified>
</cp:coreProperties>
</file>