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3" w:rsidRPr="00C9696F" w:rsidRDefault="00544083">
      <w:pPr>
        <w:rPr>
          <w:rFonts w:ascii="Georgia" w:hAnsi="Georgia"/>
          <w:b/>
          <w:sz w:val="32"/>
          <w:szCs w:val="32"/>
        </w:rPr>
      </w:pPr>
      <w:r w:rsidRPr="00C9696F">
        <w:rPr>
          <w:rFonts w:ascii="Georgia" w:hAnsi="Georgia"/>
          <w:b/>
          <w:sz w:val="32"/>
          <w:szCs w:val="32"/>
        </w:rPr>
        <w:t>5.1: Using Postal Services</w:t>
      </w:r>
    </w:p>
    <w:p w:rsidR="00544083" w:rsidRDefault="00544083">
      <w:pPr>
        <w:rPr>
          <w:rFonts w:ascii="Georgia" w:hAnsi="Georgia"/>
        </w:rPr>
      </w:pPr>
    </w:p>
    <w:p w:rsidR="00544083" w:rsidRDefault="00637E20">
      <w:pPr>
        <w:rPr>
          <w:rFonts w:ascii="Georgia" w:hAnsi="Georgia"/>
        </w:rPr>
      </w:pPr>
      <w:r>
        <w:rPr>
          <w:rFonts w:ascii="Georgia" w:hAnsi="Georgia"/>
        </w:rPr>
        <w:t>Managers:</w:t>
      </w:r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post office does not </w:t>
      </w:r>
      <w:proofErr w:type="gramStart"/>
      <w:r>
        <w:rPr>
          <w:rFonts w:ascii="Georgia" w:hAnsi="Georgia"/>
        </w:rPr>
        <w:t xml:space="preserve">use </w:t>
      </w:r>
      <w:proofErr w:type="gramEnd"/>
      <w:r w:rsidR="00FA745E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0"/>
      <w:r>
        <w:rPr>
          <w:rFonts w:ascii="Georgia" w:hAnsi="Georgia"/>
        </w:rPr>
        <w:t>.</w:t>
      </w:r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manager of the </w:t>
      </w:r>
      <w:r w:rsidR="00FA745E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"/>
      <w:r w:rsidR="00FA745E">
        <w:rPr>
          <w:rFonts w:ascii="Georgia" w:hAnsi="Georgia"/>
        </w:rPr>
        <w:t xml:space="preserve"> </w:t>
      </w:r>
      <w:r>
        <w:rPr>
          <w:rFonts w:ascii="Georgia" w:hAnsi="Georgia"/>
        </w:rPr>
        <w:t>will need to write “</w:t>
      </w:r>
      <w:r w:rsidR="00FA745E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2"/>
      <w:r>
        <w:rPr>
          <w:rFonts w:ascii="Georgia" w:hAnsi="Georgia"/>
        </w:rPr>
        <w:t xml:space="preserve">” in the postage corner of envelopes mailed </w:t>
      </w:r>
      <w:proofErr w:type="gramStart"/>
      <w:r>
        <w:rPr>
          <w:rFonts w:ascii="Georgia" w:hAnsi="Georgia"/>
        </w:rPr>
        <w:t xml:space="preserve">by </w:t>
      </w:r>
      <w:proofErr w:type="gramEnd"/>
      <w:r w:rsidR="00FA745E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>.</w:t>
      </w:r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Postage stamps </w:t>
      </w:r>
      <w:proofErr w:type="gramStart"/>
      <w:r>
        <w:rPr>
          <w:rFonts w:ascii="Georgia" w:hAnsi="Georgia"/>
        </w:rPr>
        <w:t xml:space="preserve">are </w:t>
      </w:r>
      <w:proofErr w:type="gramEnd"/>
      <w:r w:rsidR="00FA745E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4"/>
      <w:r w:rsidR="00FA745E">
        <w:rPr>
          <w:rFonts w:ascii="Georgia" w:hAnsi="Georgia"/>
        </w:rPr>
        <w:t>.</w:t>
      </w:r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Postage meter imprints</w:t>
      </w:r>
      <w:proofErr w:type="gramStart"/>
      <w:r>
        <w:rPr>
          <w:rFonts w:ascii="Georgia" w:hAnsi="Georgia"/>
        </w:rPr>
        <w:t xml:space="preserve">, </w:t>
      </w:r>
      <w:proofErr w:type="gramEnd"/>
      <w:r w:rsidR="00FA745E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 xml:space="preserve">, and Official Business notations are </w:t>
      </w:r>
      <w:r w:rsidR="00FA745E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>.</w:t>
      </w:r>
    </w:p>
    <w:p w:rsidR="00637E20" w:rsidRDefault="00637E20" w:rsidP="00C9696F">
      <w:pPr>
        <w:spacing w:line="360" w:lineRule="auto"/>
        <w:rPr>
          <w:rFonts w:ascii="Georgia" w:hAnsi="Georgia"/>
        </w:rPr>
      </w:pPr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The following business has a post office box:</w:t>
      </w:r>
    </w:p>
    <w:p w:rsidR="00FA745E" w:rsidRDefault="00FA745E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7"/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The following businesses rent post office boxes during the simulation:</w:t>
      </w:r>
    </w:p>
    <w:p w:rsidR="00637E20" w:rsidRDefault="00FA745E" w:rsidP="00C9696F">
      <w:pPr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8"/>
    </w:p>
    <w:p w:rsidR="00637E20" w:rsidRDefault="00FA745E" w:rsidP="00C9696F">
      <w:pPr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9"/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After </w:t>
      </w:r>
      <w:proofErr w:type="gramStart"/>
      <w:r>
        <w:rPr>
          <w:rFonts w:ascii="Georgia" w:hAnsi="Georgia"/>
        </w:rPr>
        <w:t xml:space="preserve">renting </w:t>
      </w:r>
      <w:proofErr w:type="gramEnd"/>
      <w:r w:rsidR="00FA745E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0"/>
      <w:r>
        <w:rPr>
          <w:rFonts w:ascii="Georgia" w:hAnsi="Georgia"/>
        </w:rPr>
        <w:t xml:space="preserve">, the managers will need to </w:t>
      </w:r>
      <w:r w:rsidR="00FA745E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1"/>
      <w:r w:rsidR="00FA74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notify customers of the </w:t>
      </w:r>
      <w:r w:rsidR="00FA745E">
        <w:rPr>
          <w:rFonts w:ascii="Georgia" w:hAnsi="Georg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2"/>
      <w:r>
        <w:rPr>
          <w:rFonts w:ascii="Georgia" w:hAnsi="Georgia"/>
        </w:rPr>
        <w:t>.</w:t>
      </w:r>
    </w:p>
    <w:p w:rsidR="00637E20" w:rsidRDefault="00637E20" w:rsidP="00C9696F">
      <w:pPr>
        <w:spacing w:line="360" w:lineRule="auto"/>
        <w:rPr>
          <w:rFonts w:ascii="Georgia" w:hAnsi="Georgia"/>
        </w:rPr>
      </w:pPr>
    </w:p>
    <w:p w:rsidR="00637E20" w:rsidRDefault="00FA745E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3"/>
      <w:r w:rsidR="00637E20">
        <w:rPr>
          <w:rFonts w:ascii="Georgia" w:hAnsi="Georgia"/>
        </w:rPr>
        <w:t xml:space="preserve"> </w:t>
      </w:r>
      <w:proofErr w:type="gramStart"/>
      <w:r w:rsidR="00637E20">
        <w:rPr>
          <w:rFonts w:ascii="Georgia" w:hAnsi="Georgia"/>
        </w:rPr>
        <w:t>uses</w:t>
      </w:r>
      <w:proofErr w:type="gramEnd"/>
      <w:r w:rsidR="00637E20">
        <w:rPr>
          <w:rFonts w:ascii="Georgia" w:hAnsi="Georgia"/>
        </w:rPr>
        <w:t xml:space="preserve"> standard mail (</w:t>
      </w:r>
      <w:r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4"/>
      <w:r w:rsidR="00637E20">
        <w:rPr>
          <w:rFonts w:ascii="Georgia" w:hAnsi="Georgia"/>
        </w:rPr>
        <w:t xml:space="preserve">) for its </w:t>
      </w:r>
      <w:r>
        <w:rPr>
          <w:rFonts w:ascii="Georgia" w:hAnsi="Georg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5"/>
      <w:r w:rsidR="00637E20">
        <w:rPr>
          <w:rFonts w:ascii="Georgia" w:hAnsi="Georgia"/>
        </w:rPr>
        <w:t>.</w:t>
      </w:r>
    </w:p>
    <w:p w:rsidR="00637E20" w:rsidRDefault="00637E20" w:rsidP="00C9696F">
      <w:pPr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per-piece rate is </w:t>
      </w:r>
      <w:r w:rsidR="00FA745E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6"/>
    </w:p>
    <w:p w:rsidR="00637E20" w:rsidRDefault="00637E20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 a manager, you will buy</w:t>
      </w:r>
      <w:r w:rsidR="00C9696F">
        <w:rPr>
          <w:rFonts w:ascii="Georgia" w:hAnsi="Georgia"/>
        </w:rPr>
        <w:t xml:space="preserve"> </w:t>
      </w:r>
      <w:r w:rsidR="00FA745E">
        <w:rPr>
          <w:rFonts w:ascii="Georgia" w:hAnsi="Georg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7"/>
      <w:r w:rsidR="00C9696F">
        <w:rPr>
          <w:rFonts w:ascii="Georgia" w:hAnsi="Georgia"/>
        </w:rPr>
        <w:t xml:space="preserve"> when your </w:t>
      </w:r>
      <w:r w:rsidR="00FA745E">
        <w:rPr>
          <w:rFonts w:ascii="Georgia" w:hAnsi="Georg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8"/>
      <w:r w:rsidR="00C9696F">
        <w:rPr>
          <w:rFonts w:ascii="Georgia" w:hAnsi="Georgia"/>
        </w:rPr>
        <w:t xml:space="preserve"> direct you to, or </w:t>
      </w:r>
      <w:proofErr w:type="gramStart"/>
      <w:r w:rsidR="00C9696F">
        <w:rPr>
          <w:rFonts w:ascii="Georgia" w:hAnsi="Georgia"/>
        </w:rPr>
        <w:t xml:space="preserve">you </w:t>
      </w:r>
      <w:proofErr w:type="gramEnd"/>
      <w:r w:rsidR="00FA745E">
        <w:rPr>
          <w:rFonts w:ascii="Georgia" w:hAnsi="Georg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19"/>
      <w:r w:rsidR="00C9696F">
        <w:rPr>
          <w:rFonts w:ascii="Georgia" w:hAnsi="Georgia"/>
        </w:rPr>
        <w:t>.</w:t>
      </w:r>
    </w:p>
    <w:p w:rsidR="00C9696F" w:rsidRDefault="00C9696F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All businesses except </w:t>
      </w:r>
      <w:r w:rsidR="00FA745E">
        <w:rPr>
          <w:rFonts w:ascii="Georgia" w:hAnsi="Georgi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20"/>
      <w:r>
        <w:rPr>
          <w:rFonts w:ascii="Georgia" w:hAnsi="Georgia"/>
        </w:rPr>
        <w:t xml:space="preserve"> will </w:t>
      </w:r>
      <w:proofErr w:type="gramStart"/>
      <w:r>
        <w:rPr>
          <w:rFonts w:ascii="Georgia" w:hAnsi="Georgia"/>
        </w:rPr>
        <w:t xml:space="preserve">mail </w:t>
      </w:r>
      <w:proofErr w:type="gramEnd"/>
      <w:r w:rsidR="00FA745E">
        <w:rPr>
          <w:rFonts w:ascii="Georgia" w:hAnsi="Georgi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21"/>
      <w:r>
        <w:rPr>
          <w:rFonts w:ascii="Georgia" w:hAnsi="Georgia"/>
        </w:rPr>
        <w:t>.</w:t>
      </w:r>
    </w:p>
    <w:p w:rsidR="00C9696F" w:rsidRDefault="00C9696F" w:rsidP="00C9696F">
      <w:pPr>
        <w:spacing w:line="360" w:lineRule="auto"/>
        <w:rPr>
          <w:rFonts w:ascii="Georgia" w:hAnsi="Georgia"/>
        </w:rPr>
      </w:pPr>
    </w:p>
    <w:p w:rsidR="00C9696F" w:rsidRDefault="00C9696F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On July 5</w:t>
      </w:r>
      <w:r w:rsidRPr="00C9696F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, the manager of the post office </w:t>
      </w:r>
      <w:proofErr w:type="gramStart"/>
      <w:r>
        <w:rPr>
          <w:rFonts w:ascii="Georgia" w:hAnsi="Georgia"/>
        </w:rPr>
        <w:t xml:space="preserve">will </w:t>
      </w:r>
      <w:proofErr w:type="gramEnd"/>
      <w:r w:rsidR="00FA745E">
        <w:rPr>
          <w:rFonts w:ascii="Georgia" w:hAnsi="Georgi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22"/>
      <w:r>
        <w:rPr>
          <w:rFonts w:ascii="Georgia" w:hAnsi="Georgia"/>
        </w:rPr>
        <w:t>.</w:t>
      </w:r>
    </w:p>
    <w:p w:rsidR="00C9696F" w:rsidRDefault="00FA745E" w:rsidP="00C9696F">
      <w:pPr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Georgia" w:hAnsi="Georgia"/>
        </w:rPr>
        <w:instrText xml:space="preserve"> FORMTEXT </w:instrText>
      </w:r>
      <w:r w:rsidRPr="00FA745E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23"/>
      <w:r w:rsidR="00C9696F">
        <w:rPr>
          <w:rFonts w:ascii="Georgia" w:hAnsi="Georgia"/>
        </w:rPr>
        <w:t xml:space="preserve"> may be calculated online at </w:t>
      </w:r>
      <w:hyperlink r:id="rId5" w:history="1">
        <w:r w:rsidR="00C9696F" w:rsidRPr="00CD2EB4">
          <w:rPr>
            <w:rStyle w:val="Hyperlink"/>
            <w:rFonts w:ascii="Georgia" w:hAnsi="Georgia"/>
          </w:rPr>
          <w:t>www.usps.com</w:t>
        </w:r>
      </w:hyperlink>
    </w:p>
    <w:p w:rsidR="00C9696F" w:rsidRDefault="00C9696F" w:rsidP="00C9696F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In the real world, a “</w:t>
      </w:r>
      <w:r w:rsidR="00FA745E">
        <w:rPr>
          <w:rFonts w:ascii="Georgia" w:hAnsi="Georgi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24"/>
      <w:r>
        <w:rPr>
          <w:rFonts w:ascii="Georgia" w:hAnsi="Georgia"/>
        </w:rPr>
        <w:t xml:space="preserve">” does not exist.  The form is used in Mean Jeans to </w:t>
      </w:r>
      <w:proofErr w:type="gramStart"/>
      <w:r>
        <w:rPr>
          <w:rFonts w:ascii="Georgia" w:hAnsi="Georgia"/>
        </w:rPr>
        <w:t xml:space="preserve">represent </w:t>
      </w:r>
      <w:proofErr w:type="gramEnd"/>
      <w:r w:rsidR="00FA745E">
        <w:rPr>
          <w:rFonts w:ascii="Georgia" w:hAnsi="Georgi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FA745E">
        <w:rPr>
          <w:rFonts w:ascii="Georgia" w:hAnsi="Georgia"/>
        </w:rPr>
        <w:instrText xml:space="preserve"> FORMTEXT </w:instrText>
      </w:r>
      <w:r w:rsidR="00FA745E" w:rsidRPr="00FA745E">
        <w:rPr>
          <w:rFonts w:ascii="Georgia" w:hAnsi="Georgia"/>
        </w:rPr>
      </w:r>
      <w:r w:rsidR="00FA745E">
        <w:rPr>
          <w:rFonts w:ascii="Georgia" w:hAnsi="Georgia"/>
        </w:rPr>
        <w:fldChar w:fldCharType="separate"/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  <w:noProof/>
        </w:rPr>
        <w:t> </w:t>
      </w:r>
      <w:r w:rsidR="00FA745E">
        <w:rPr>
          <w:rFonts w:ascii="Georgia" w:hAnsi="Georgia"/>
        </w:rPr>
        <w:fldChar w:fldCharType="end"/>
      </w:r>
      <w:bookmarkEnd w:id="25"/>
      <w:r>
        <w:rPr>
          <w:rFonts w:ascii="Georgia" w:hAnsi="Georgia"/>
        </w:rPr>
        <w:t>.</w:t>
      </w:r>
    </w:p>
    <w:p w:rsidR="00C9696F" w:rsidRDefault="00C9696F" w:rsidP="00C9696F">
      <w:pPr>
        <w:spacing w:line="360" w:lineRule="auto"/>
        <w:rPr>
          <w:rFonts w:ascii="Georgia" w:hAnsi="Georgia"/>
        </w:rPr>
      </w:pPr>
    </w:p>
    <w:p w:rsidR="00C9696F" w:rsidRPr="00544083" w:rsidRDefault="00C9696F" w:rsidP="00C9696F">
      <w:pPr>
        <w:spacing w:line="360" w:lineRule="auto"/>
        <w:rPr>
          <w:rFonts w:ascii="Georgia" w:hAnsi="Georgia"/>
        </w:rPr>
      </w:pPr>
    </w:p>
    <w:sectPr w:rsidR="00C9696F" w:rsidRPr="005440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55F"/>
    <w:multiLevelType w:val="hybridMultilevel"/>
    <w:tmpl w:val="4584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64"/>
    <w:rsid w:val="00044131"/>
    <w:rsid w:val="00401664"/>
    <w:rsid w:val="00544083"/>
    <w:rsid w:val="00637E20"/>
    <w:rsid w:val="009761D4"/>
    <w:rsid w:val="00C9696F"/>
    <w:rsid w:val="00F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6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South Western School District</Company>
  <LinksUpToDate>false</LinksUpToDate>
  <CharactersWithSpaces>1303</CharactersWithSpaces>
  <SharedDoc>false</SharedDoc>
  <HLinks>
    <vt:vector size="6" baseType="variant">
      <vt:variant>
        <vt:i4>4194398</vt:i4>
      </vt:variant>
      <vt:variant>
        <vt:i4>72</vt:i4>
      </vt:variant>
      <vt:variant>
        <vt:i4>0</vt:i4>
      </vt:variant>
      <vt:variant>
        <vt:i4>5</vt:i4>
      </vt:variant>
      <vt:variant>
        <vt:lpwstr>http://www.usps.com/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Administrator</dc:creator>
  <cp:keywords/>
  <dc:description/>
  <cp:lastModifiedBy>SWSD</cp:lastModifiedBy>
  <cp:revision>2</cp:revision>
  <dcterms:created xsi:type="dcterms:W3CDTF">2009-03-17T11:44:00Z</dcterms:created>
  <dcterms:modified xsi:type="dcterms:W3CDTF">2009-03-17T11:44:00Z</dcterms:modified>
</cp:coreProperties>
</file>